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1D59" w:rsidP="001C1D5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C1D59" w:rsidP="001C1D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1C1D59" w:rsidP="001C1D59">
      <w:pPr>
        <w:jc w:val="center"/>
        <w:rPr>
          <w:sz w:val="28"/>
          <w:szCs w:val="28"/>
        </w:rPr>
      </w:pPr>
    </w:p>
    <w:p w:rsidR="001C1D59" w:rsidP="001C1D59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  05 апреля 2024 года</w:t>
      </w:r>
    </w:p>
    <w:p w:rsidR="001C1D59" w:rsidP="001C1D59">
      <w:pPr>
        <w:ind w:firstLine="720"/>
        <w:jc w:val="both"/>
        <w:rPr>
          <w:sz w:val="28"/>
          <w:szCs w:val="28"/>
        </w:rPr>
      </w:pPr>
    </w:p>
    <w:p w:rsidR="001C1D59" w:rsidP="001C1D5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1C1D59" w:rsidP="001C1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№5-457-2802/2024, возбужденное по ч.2 ст.12.2 КоАП РФ в отношении </w:t>
      </w:r>
      <w:r>
        <w:rPr>
          <w:b/>
          <w:sz w:val="28"/>
          <w:szCs w:val="28"/>
        </w:rPr>
        <w:t>Крылов</w:t>
      </w:r>
      <w:r w:rsidR="0028570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34078">
        <w:rPr>
          <w:b/>
        </w:rPr>
        <w:t>***</w:t>
      </w:r>
      <w:r>
        <w:rPr>
          <w:sz w:val="28"/>
          <w:szCs w:val="28"/>
        </w:rPr>
        <w:t>,</w:t>
      </w:r>
    </w:p>
    <w:p w:rsidR="001C1D59" w:rsidP="001C1D59">
      <w:pPr>
        <w:ind w:firstLine="720"/>
        <w:jc w:val="both"/>
        <w:rPr>
          <w:sz w:val="28"/>
          <w:szCs w:val="28"/>
        </w:rPr>
      </w:pPr>
    </w:p>
    <w:p w:rsidR="001C1D59" w:rsidP="001C1D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1C1D59" w:rsidP="001C1D59">
      <w:pPr>
        <w:jc w:val="center"/>
        <w:rPr>
          <w:sz w:val="28"/>
          <w:szCs w:val="28"/>
        </w:rPr>
      </w:pPr>
    </w:p>
    <w:p w:rsidR="001C1D59" w:rsidP="001C1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Крылов Д.Д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.03.2024 в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мин. у д</w:t>
      </w:r>
      <w:r w:rsidR="00234078">
        <w:rPr>
          <w:b/>
        </w:rPr>
        <w:t>***</w:t>
      </w:r>
      <w:r>
        <w:rPr>
          <w:sz w:val="28"/>
          <w:szCs w:val="28"/>
        </w:rPr>
        <w:t>, в нарушение п.2.3.1 ПДД РФ управлял автомобилем «</w:t>
      </w:r>
      <w:r w:rsidR="00234078">
        <w:rPr>
          <w:b/>
        </w:rPr>
        <w:t>***</w:t>
      </w:r>
      <w:r>
        <w:rPr>
          <w:sz w:val="28"/>
          <w:szCs w:val="28"/>
        </w:rPr>
        <w:t xml:space="preserve">» без </w:t>
      </w:r>
      <w:r>
        <w:rPr>
          <w:sz w:val="28"/>
          <w:szCs w:val="28"/>
        </w:rPr>
        <w:t xml:space="preserve">установленного на предусмотренном для это месте </w:t>
      </w:r>
      <w:r>
        <w:rPr>
          <w:sz w:val="28"/>
          <w:szCs w:val="28"/>
        </w:rPr>
        <w:t>государственного регистрационного знака в передней части автомобиля.</w:t>
      </w:r>
    </w:p>
    <w:p w:rsidR="001C1D59" w:rsidP="001C1D59">
      <w:pPr>
        <w:pStyle w:val="BodyTex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судебное заседание </w:t>
      </w:r>
      <w:r w:rsidR="0028570B">
        <w:rPr>
          <w:sz w:val="28"/>
          <w:szCs w:val="28"/>
        </w:rPr>
        <w:t>Крылов Д.Д.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1C1D59" w:rsidP="001C1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C1D59" w:rsidP="001C1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1C1D59" w:rsidP="001C1D5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1C1D59" w:rsidP="001C1D5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1C1D59" w:rsidP="001C1D5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1C1D59" w:rsidP="001C1D59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28570B">
        <w:rPr>
          <w:sz w:val="28"/>
          <w:szCs w:val="28"/>
        </w:rPr>
        <w:t>Крылова Д.Д</w:t>
      </w:r>
      <w:r>
        <w:rPr>
          <w:sz w:val="28"/>
          <w:szCs w:val="28"/>
        </w:rPr>
        <w:t>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1C1D59" w:rsidP="001C1D59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</w:t>
      </w:r>
    </w:p>
    <w:p w:rsidR="001C1D59" w:rsidP="001C1D59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рапортом сотрудника ГИБДД.</w:t>
      </w:r>
    </w:p>
    <w:p w:rsidR="001C1D59" w:rsidP="001C1D59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- фото,</w:t>
      </w:r>
    </w:p>
    <w:p w:rsidR="001C1D59" w:rsidP="001C1D59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1C1D59" w:rsidP="001C1D59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1C1D59" w:rsidP="001C1D59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1C1D59" w:rsidP="001C1D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1C1D59" w:rsidP="001C1D5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1C1D59" w:rsidP="001C1D59">
      <w:pPr>
        <w:ind w:firstLine="709"/>
        <w:jc w:val="both"/>
        <w:rPr>
          <w:snapToGrid w:val="0"/>
          <w:sz w:val="28"/>
          <w:szCs w:val="28"/>
        </w:rPr>
      </w:pPr>
    </w:p>
    <w:p w:rsidR="001C1D59" w:rsidP="001C1D59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ПОСТАНОВИЛ:</w:t>
      </w:r>
    </w:p>
    <w:p w:rsidR="001C1D59" w:rsidP="001C1D59">
      <w:pPr>
        <w:ind w:firstLine="720"/>
        <w:jc w:val="center"/>
        <w:rPr>
          <w:b/>
          <w:snapToGrid w:val="0"/>
          <w:sz w:val="28"/>
          <w:szCs w:val="28"/>
        </w:rPr>
      </w:pPr>
    </w:p>
    <w:p w:rsidR="001C1D59" w:rsidP="001C1D59">
      <w:pPr>
        <w:pStyle w:val="BodyText2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 w:rsidR="0028570B">
        <w:rPr>
          <w:b/>
          <w:sz w:val="28"/>
          <w:szCs w:val="28"/>
        </w:rPr>
        <w:t xml:space="preserve">Крылова </w:t>
      </w:r>
      <w:r w:rsidR="00234078">
        <w:rPr>
          <w:b/>
        </w:rPr>
        <w:t xml:space="preserve">*** </w:t>
      </w:r>
      <w:r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 w:val="28"/>
          <w:szCs w:val="28"/>
        </w:rPr>
        <w:t>5000 (пять тысяч)</w:t>
      </w:r>
      <w:r>
        <w:rPr>
          <w:color w:val="auto"/>
          <w:sz w:val="28"/>
          <w:szCs w:val="28"/>
        </w:rPr>
        <w:t xml:space="preserve"> рублей. </w:t>
      </w:r>
    </w:p>
    <w:p w:rsidR="001C1D59" w:rsidP="001C1D5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C1D59" w:rsidP="001C1D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1C1D59" w:rsidP="001C1D5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>
        <w:rPr>
          <w:sz w:val="28"/>
          <w:szCs w:val="28"/>
        </w:rPr>
        <w:t>.</w:t>
      </w:r>
    </w:p>
    <w:p w:rsidR="001C1D59" w:rsidP="001C1D5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1C1D59" w:rsidP="001C1D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</w:t>
      </w:r>
      <w:r w:rsidR="0028570B">
        <w:rPr>
          <w:bCs/>
          <w:sz w:val="28"/>
          <w:szCs w:val="28"/>
        </w:rPr>
        <w:t>18810386240250001734</w:t>
      </w:r>
      <w:r>
        <w:rPr>
          <w:bCs/>
          <w:sz w:val="28"/>
          <w:szCs w:val="28"/>
        </w:rPr>
        <w:t>.</w:t>
      </w:r>
    </w:p>
    <w:p w:rsidR="001C1D59" w:rsidP="001C1D59">
      <w:pPr>
        <w:pStyle w:val="BodyText2"/>
        <w:ind w:firstLine="567"/>
        <w:rPr>
          <w:color w:val="auto"/>
          <w:sz w:val="28"/>
          <w:szCs w:val="28"/>
        </w:rPr>
      </w:pPr>
    </w:p>
    <w:p w:rsidR="001C1D59" w:rsidP="001C1D59">
      <w:pPr>
        <w:jc w:val="both"/>
        <w:rPr>
          <w:sz w:val="28"/>
          <w:szCs w:val="28"/>
        </w:rPr>
      </w:pPr>
    </w:p>
    <w:p w:rsidR="001C1D59" w:rsidP="001C1D5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1C1D59" w:rsidP="001C1D59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1C1D59" w:rsidP="001C1D59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</w:t>
      </w:r>
    </w:p>
    <w:p w:rsidR="00FF559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C"/>
    <w:rsid w:val="001C1D59"/>
    <w:rsid w:val="00234078"/>
    <w:rsid w:val="0028570B"/>
    <w:rsid w:val="00A7595C"/>
    <w:rsid w:val="00FF55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6ABDE8-5AA8-4B6A-9B6E-56B3DDEE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1D59"/>
    <w:rPr>
      <w:color w:val="0000FF"/>
      <w:u w:val="single"/>
    </w:rPr>
  </w:style>
  <w:style w:type="paragraph" w:styleId="Title">
    <w:name w:val="Title"/>
    <w:basedOn w:val="Normal"/>
    <w:link w:val="a"/>
    <w:qFormat/>
    <w:rsid w:val="001C1D5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1C1D5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1C1D5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1C1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1C1D59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1C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1C1D5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C1D5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1C1D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C1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